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9EF" w:rsidRDefault="008656E0" w:rsidP="00061B1B">
      <w:pPr>
        <w:pStyle w:val="a3"/>
        <w:tabs>
          <w:tab w:val="left" w:pos="0"/>
        </w:tabs>
        <w:ind w:left="0"/>
        <w:rPr>
          <w:b/>
          <w:bCs/>
        </w:rPr>
      </w:pPr>
      <w:r w:rsidRPr="00B47E17">
        <w:rPr>
          <w:b/>
          <w:bCs/>
        </w:rPr>
        <w:t xml:space="preserve">Специальность: </w:t>
      </w:r>
      <w:r w:rsidR="00CF0D66">
        <w:rPr>
          <w:bCs/>
        </w:rPr>
        <w:t>Торговое дело</w:t>
      </w:r>
      <w:r w:rsidRPr="00EE2C49">
        <w:rPr>
          <w:b/>
          <w:bCs/>
        </w:rPr>
        <w:br/>
      </w:r>
      <w:r w:rsidRPr="00EE2C49">
        <w:rPr>
          <w:b/>
          <w:bCs/>
        </w:rPr>
        <w:br/>
        <w:t>Код специальности</w:t>
      </w:r>
      <w:r w:rsidR="00BA6657" w:rsidRPr="00EE2C49">
        <w:rPr>
          <w:b/>
          <w:bCs/>
        </w:rPr>
        <w:t>:</w:t>
      </w:r>
      <w:r w:rsidRPr="008656E0">
        <w:br/>
      </w:r>
      <w:r w:rsidR="00EE2C49" w:rsidRPr="00EE2C49">
        <w:t>38.02.04</w:t>
      </w:r>
      <w:r w:rsidR="00EE2C49">
        <w:t>.</w:t>
      </w:r>
      <w:r w:rsidRPr="008656E0">
        <w:br/>
      </w:r>
      <w:r w:rsidRPr="008656E0">
        <w:br/>
      </w:r>
      <w:r w:rsidRPr="00EE2C49">
        <w:rPr>
          <w:b/>
          <w:bCs/>
        </w:rPr>
        <w:t>Обучение на базе</w:t>
      </w:r>
      <w:r w:rsidR="00BA6657" w:rsidRPr="00EE2C49">
        <w:rPr>
          <w:b/>
          <w:bCs/>
        </w:rPr>
        <w:t>:</w:t>
      </w:r>
      <w:r w:rsidRPr="008656E0">
        <w:br/>
      </w:r>
      <w:r>
        <w:t>9 и 11 классов</w:t>
      </w:r>
      <w:r w:rsidR="008F77A5">
        <w:t>.</w:t>
      </w:r>
      <w:r w:rsidRPr="008656E0">
        <w:br/>
      </w:r>
      <w:r w:rsidRPr="008656E0">
        <w:br/>
      </w:r>
      <w:r w:rsidRPr="00EE2C49">
        <w:rPr>
          <w:b/>
          <w:bCs/>
        </w:rPr>
        <w:t>Форма и сроки обучения</w:t>
      </w:r>
      <w:r w:rsidR="003C11BD">
        <w:rPr>
          <w:b/>
          <w:bCs/>
        </w:rPr>
        <w:t>:</w:t>
      </w:r>
    </w:p>
    <w:p w:rsidR="00B47E17" w:rsidRPr="00EE2C49" w:rsidRDefault="00B47E17" w:rsidP="00F309EF">
      <w:pPr>
        <w:pStyle w:val="a3"/>
        <w:tabs>
          <w:tab w:val="left" w:pos="0"/>
        </w:tabs>
        <w:ind w:left="0"/>
        <w:rPr>
          <w:b/>
          <w:bCs/>
        </w:rPr>
      </w:pPr>
      <w:r w:rsidRPr="00EE2C49">
        <w:rPr>
          <w:b/>
          <w:bCs/>
        </w:rPr>
        <w:br/>
      </w:r>
      <w:r w:rsidRPr="00EE2C49">
        <w:rPr>
          <w:bCs/>
        </w:rPr>
        <w:t>На базе</w:t>
      </w:r>
      <w:r w:rsidR="00055510" w:rsidRPr="00EE2C49">
        <w:rPr>
          <w:bCs/>
        </w:rPr>
        <w:t xml:space="preserve"> основного общего образование (</w:t>
      </w:r>
      <w:r w:rsidRPr="00EE2C49">
        <w:rPr>
          <w:bCs/>
        </w:rPr>
        <w:t>по</w:t>
      </w:r>
      <w:r w:rsidR="00BA6657" w:rsidRPr="00EE2C49">
        <w:rPr>
          <w:bCs/>
        </w:rPr>
        <w:t>сле 9 класса);</w:t>
      </w:r>
      <w:r w:rsidR="00EE2C49">
        <w:rPr>
          <w:bCs/>
        </w:rPr>
        <w:br/>
      </w:r>
      <w:r w:rsidR="00EE2C49" w:rsidRPr="00EE2C49">
        <w:rPr>
          <w:bCs/>
        </w:rPr>
        <w:t>очная форма обучения – 2 года 10 месяцев</w:t>
      </w:r>
      <w:r w:rsidR="00F012FC" w:rsidRPr="00F012FC">
        <w:rPr>
          <w:bCs/>
        </w:rPr>
        <w:t>;</w:t>
      </w:r>
      <w:bookmarkStart w:id="0" w:name="_GoBack"/>
      <w:bookmarkEnd w:id="0"/>
    </w:p>
    <w:p w:rsidR="00F012FC" w:rsidRDefault="008656E0" w:rsidP="00C02925">
      <w:pPr>
        <w:pStyle w:val="a3"/>
        <w:tabs>
          <w:tab w:val="left" w:pos="0"/>
        </w:tabs>
        <w:ind w:left="0"/>
      </w:pPr>
      <w:r w:rsidRPr="008656E0">
        <w:br/>
        <w:t>На базе среднего общего образования (после 11 класса):</w:t>
      </w:r>
      <w:r w:rsidR="00B47E17">
        <w:br/>
      </w:r>
      <w:r w:rsidRPr="008656E0">
        <w:t>очная</w:t>
      </w:r>
      <w:r w:rsidR="00B47E17">
        <w:t xml:space="preserve"> форма обучения</w:t>
      </w:r>
      <w:r w:rsidRPr="008656E0">
        <w:t xml:space="preserve"> – </w:t>
      </w:r>
      <w:r w:rsidR="00B47E17">
        <w:t>1</w:t>
      </w:r>
      <w:r w:rsidRPr="008656E0">
        <w:t xml:space="preserve"> год 10 месяцев.</w:t>
      </w:r>
      <w:r w:rsidR="00B47E17" w:rsidRPr="00B47E17">
        <w:t xml:space="preserve"> </w:t>
      </w:r>
    </w:p>
    <w:p w:rsidR="008656E0" w:rsidRDefault="00F012FC" w:rsidP="00C02925">
      <w:pPr>
        <w:pStyle w:val="a3"/>
        <w:tabs>
          <w:tab w:val="left" w:pos="0"/>
        </w:tabs>
        <w:ind w:left="0"/>
        <w:rPr>
          <w:b/>
          <w:bCs/>
        </w:rPr>
      </w:pPr>
      <w:r>
        <w:t>за</w:t>
      </w:r>
      <w:r w:rsidRPr="008656E0">
        <w:t>очная</w:t>
      </w:r>
      <w:r>
        <w:t xml:space="preserve"> форма обучения</w:t>
      </w:r>
      <w:r w:rsidRPr="008656E0">
        <w:t xml:space="preserve"> – </w:t>
      </w:r>
      <w:r>
        <w:t>2</w:t>
      </w:r>
      <w:r w:rsidRPr="008656E0">
        <w:t xml:space="preserve"> год</w:t>
      </w:r>
      <w:r>
        <w:t>а</w:t>
      </w:r>
      <w:r w:rsidRPr="008656E0">
        <w:t xml:space="preserve"> 10 месяцев.</w:t>
      </w:r>
      <w:r w:rsidR="008656E0" w:rsidRPr="008656E0">
        <w:br/>
      </w:r>
      <w:r w:rsidR="008656E0" w:rsidRPr="008656E0">
        <w:br/>
      </w:r>
      <w:r w:rsidR="008656E0" w:rsidRPr="008656E0">
        <w:rPr>
          <w:b/>
          <w:bCs/>
        </w:rPr>
        <w:t>Квалификаци</w:t>
      </w:r>
      <w:r w:rsidR="00FA2E50">
        <w:rPr>
          <w:b/>
          <w:bCs/>
        </w:rPr>
        <w:t>я</w:t>
      </w:r>
      <w:r w:rsidR="00BA6657" w:rsidRPr="00BA6657">
        <w:rPr>
          <w:b/>
          <w:bCs/>
        </w:rPr>
        <w:t>.</w:t>
      </w:r>
      <w:r w:rsidR="008656E0" w:rsidRPr="008656E0">
        <w:br/>
      </w:r>
      <w:r w:rsidR="00F309EF">
        <w:t>Менеджер по продажам</w:t>
      </w:r>
      <w:r w:rsidR="008F77A5">
        <w:t>.</w:t>
      </w:r>
      <w:r w:rsidR="00F309EF">
        <w:br/>
      </w:r>
      <w:r w:rsidR="008656E0" w:rsidRPr="008656E0">
        <w:br/>
      </w:r>
      <w:r w:rsidR="00F309EF">
        <w:rPr>
          <w:b/>
          <w:bCs/>
        </w:rPr>
        <w:t>Специальные дисциплины</w:t>
      </w:r>
      <w:r w:rsidR="008656E0" w:rsidRPr="00D72CC4">
        <w:rPr>
          <w:b/>
          <w:bCs/>
        </w:rPr>
        <w:t>:</w:t>
      </w:r>
    </w:p>
    <w:p w:rsidR="00F309EF" w:rsidRPr="00D72CC4" w:rsidRDefault="00F309EF" w:rsidP="00C02925">
      <w:pPr>
        <w:pStyle w:val="a3"/>
        <w:tabs>
          <w:tab w:val="left" w:pos="0"/>
        </w:tabs>
        <w:ind w:left="0"/>
      </w:pPr>
    </w:p>
    <w:p w:rsidR="008656E0" w:rsidRPr="008656E0" w:rsidRDefault="00F309EF" w:rsidP="008656E0">
      <w:pPr>
        <w:pStyle w:val="a3"/>
        <w:numPr>
          <w:ilvl w:val="0"/>
          <w:numId w:val="1"/>
        </w:numPr>
        <w:rPr>
          <w:b/>
          <w:bCs/>
        </w:rPr>
      </w:pPr>
      <w:r>
        <w:rPr>
          <w:bCs/>
        </w:rPr>
        <w:t>Анализ финансово-хозяйственной деятельности</w:t>
      </w:r>
      <w:r w:rsidR="001D73B5">
        <w:rPr>
          <w:bCs/>
          <w:lang w:val="en-US"/>
        </w:rPr>
        <w:t>;</w:t>
      </w:r>
    </w:p>
    <w:p w:rsidR="008656E0" w:rsidRPr="008656E0" w:rsidRDefault="00F309EF" w:rsidP="008656E0">
      <w:pPr>
        <w:pStyle w:val="a3"/>
        <w:numPr>
          <w:ilvl w:val="0"/>
          <w:numId w:val="1"/>
        </w:numPr>
        <w:rPr>
          <w:b/>
          <w:bCs/>
        </w:rPr>
      </w:pPr>
      <w:r>
        <w:t>Товароведение</w:t>
      </w:r>
      <w:r w:rsidR="001D73B5" w:rsidRPr="001D73B5">
        <w:t>;</w:t>
      </w:r>
    </w:p>
    <w:p w:rsidR="008656E0" w:rsidRPr="008656E0" w:rsidRDefault="00F309EF" w:rsidP="008656E0">
      <w:pPr>
        <w:pStyle w:val="a3"/>
        <w:numPr>
          <w:ilvl w:val="0"/>
          <w:numId w:val="1"/>
        </w:numPr>
        <w:rPr>
          <w:b/>
          <w:bCs/>
        </w:rPr>
      </w:pPr>
      <w:r>
        <w:t>Организация торговли</w:t>
      </w:r>
      <w:r w:rsidR="001D73B5" w:rsidRPr="001D73B5">
        <w:t>;</w:t>
      </w:r>
    </w:p>
    <w:p w:rsidR="008656E0" w:rsidRPr="00F309EF" w:rsidRDefault="00F309EF" w:rsidP="008656E0">
      <w:pPr>
        <w:pStyle w:val="a3"/>
        <w:numPr>
          <w:ilvl w:val="0"/>
          <w:numId w:val="1"/>
        </w:numPr>
        <w:rPr>
          <w:b/>
          <w:bCs/>
        </w:rPr>
      </w:pPr>
      <w:r>
        <w:t>Организация коммерческой деятельности</w:t>
      </w:r>
      <w:r>
        <w:rPr>
          <w:lang w:val="en-US"/>
        </w:rPr>
        <w:t>;</w:t>
      </w:r>
    </w:p>
    <w:p w:rsidR="00F309EF" w:rsidRPr="008656E0" w:rsidRDefault="00F309EF" w:rsidP="008656E0">
      <w:pPr>
        <w:pStyle w:val="a3"/>
        <w:numPr>
          <w:ilvl w:val="0"/>
          <w:numId w:val="1"/>
        </w:numPr>
        <w:rPr>
          <w:b/>
          <w:bCs/>
        </w:rPr>
      </w:pPr>
      <w:r>
        <w:t>Менеджмент.</w:t>
      </w:r>
    </w:p>
    <w:p w:rsidR="00F309EF" w:rsidRPr="00F309EF" w:rsidRDefault="00F309EF" w:rsidP="00F309EF">
      <w:pPr>
        <w:rPr>
          <w:b/>
        </w:rPr>
      </w:pPr>
      <w:r w:rsidRPr="00F309EF">
        <w:rPr>
          <w:b/>
        </w:rPr>
        <w:t>Сфера деятельности специалиста</w:t>
      </w:r>
      <w:r>
        <w:rPr>
          <w:b/>
        </w:rPr>
        <w:t>.</w:t>
      </w:r>
    </w:p>
    <w:p w:rsidR="00F309EF" w:rsidRDefault="00F309EF" w:rsidP="00F309EF">
      <w:r>
        <w:t>Менеджер по продажам — это в первую очередь представитель торговой организации, который должен осуществить связь покупателя не только с торговой организацией, но и с производителем товара.</w:t>
      </w:r>
    </w:p>
    <w:p w:rsidR="00F309EF" w:rsidRDefault="00F309EF" w:rsidP="00F309EF">
      <w:r>
        <w:t>Особенно широко используется эта профессия в таком виде деятельности как оптовая торговля. Именно менеджер должен разработать мероприятия для создания торговой сети, по которой будет идти отгрузка товара, построить каналы для их движения к потребителям, урегулировать взаимоотношения с посредниками и развивать дилерские отношения.</w:t>
      </w:r>
    </w:p>
    <w:p w:rsidR="00F309EF" w:rsidRPr="00F309EF" w:rsidRDefault="00F309EF" w:rsidP="00F309EF">
      <w:pPr>
        <w:rPr>
          <w:b/>
        </w:rPr>
      </w:pPr>
      <w:r w:rsidRPr="00F309EF">
        <w:rPr>
          <w:b/>
        </w:rPr>
        <w:t>Обучение, практика и стажировки</w:t>
      </w:r>
      <w:r>
        <w:rPr>
          <w:b/>
        </w:rPr>
        <w:t>.</w:t>
      </w:r>
    </w:p>
    <w:p w:rsidR="00F309EF" w:rsidRDefault="00F309EF" w:rsidP="00F309EF">
      <w:r>
        <w:t>Учебную практику «Выполнение работ по профессии» обучающиеся проходят на торговых предприятиях по продаже непродовольственных товаров.</w:t>
      </w:r>
    </w:p>
    <w:p w:rsidR="00F309EF" w:rsidRDefault="00F309EF" w:rsidP="00F309EF">
      <w:r>
        <w:t xml:space="preserve">Производственные практики «Ознакомление с ассортиментом и товароведческими характеристиками», «Техническое оснащение и охрана труда в торговых организациях», «Проведение маркетинговых мероприятий» проводятся в крупных торговых организациях, где в основном обучающимися осваиваются общекультурные и профессиональные компетенции на </w:t>
      </w:r>
      <w:r>
        <w:lastRenderedPageBreak/>
        <w:t>повышенном уровне. Студентам, особенно хорошо проявившим себя в период практики, предлагается последующее трудоустройство.</w:t>
      </w:r>
    </w:p>
    <w:p w:rsidR="00F309EF" w:rsidRPr="00F309EF" w:rsidRDefault="00F309EF" w:rsidP="00F309EF">
      <w:pPr>
        <w:rPr>
          <w:b/>
        </w:rPr>
      </w:pPr>
      <w:r w:rsidRPr="00F309EF">
        <w:rPr>
          <w:b/>
        </w:rPr>
        <w:t>Трудоустройство выпускников</w:t>
      </w:r>
      <w:r>
        <w:rPr>
          <w:b/>
        </w:rPr>
        <w:t>.</w:t>
      </w:r>
    </w:p>
    <w:p w:rsidR="008B79CF" w:rsidRPr="008656E0" w:rsidRDefault="00F309EF" w:rsidP="00F309EF">
      <w:r>
        <w:t>Трудоустройство выпускников происходит на основании поступления заявок заказчиков кадров, по рекомендации преподавателей-руководителей ВКР, по рекомендации руководителей практик, в соответствии с информацией на сайтах по трудоустройству.</w:t>
      </w:r>
    </w:p>
    <w:sectPr w:rsidR="008B79CF" w:rsidRPr="0086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8D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64BA2"/>
    <w:multiLevelType w:val="hybridMultilevel"/>
    <w:tmpl w:val="D4A2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2009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E31F5"/>
    <w:multiLevelType w:val="multilevel"/>
    <w:tmpl w:val="7A6E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24F7D"/>
    <w:multiLevelType w:val="multilevel"/>
    <w:tmpl w:val="4F1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1005A"/>
    <w:multiLevelType w:val="hybridMultilevel"/>
    <w:tmpl w:val="39C216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63"/>
    <w:rsid w:val="00055510"/>
    <w:rsid w:val="00061B1B"/>
    <w:rsid w:val="000C5C58"/>
    <w:rsid w:val="001D73B5"/>
    <w:rsid w:val="00280862"/>
    <w:rsid w:val="002A5CB2"/>
    <w:rsid w:val="002C5263"/>
    <w:rsid w:val="003163D7"/>
    <w:rsid w:val="003C11BD"/>
    <w:rsid w:val="00505F2B"/>
    <w:rsid w:val="00527C29"/>
    <w:rsid w:val="00613424"/>
    <w:rsid w:val="00647FD6"/>
    <w:rsid w:val="00805A31"/>
    <w:rsid w:val="008071DE"/>
    <w:rsid w:val="00823EFB"/>
    <w:rsid w:val="008656E0"/>
    <w:rsid w:val="008B79CF"/>
    <w:rsid w:val="008F77A5"/>
    <w:rsid w:val="00AC3B83"/>
    <w:rsid w:val="00B47E17"/>
    <w:rsid w:val="00BA6657"/>
    <w:rsid w:val="00C02925"/>
    <w:rsid w:val="00CF0D66"/>
    <w:rsid w:val="00D72CC4"/>
    <w:rsid w:val="00D80525"/>
    <w:rsid w:val="00EE2C49"/>
    <w:rsid w:val="00F012FC"/>
    <w:rsid w:val="00F309EF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42C1"/>
  <w15:docId w15:val="{87A90BD0-9FF2-42F8-B658-0533050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E1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1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Паша</cp:lastModifiedBy>
  <cp:revision>2</cp:revision>
  <dcterms:created xsi:type="dcterms:W3CDTF">2024-03-05T08:40:00Z</dcterms:created>
  <dcterms:modified xsi:type="dcterms:W3CDTF">2024-03-05T08:40:00Z</dcterms:modified>
</cp:coreProperties>
</file>